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2A18" w:rsidTr="00FC2A18">
        <w:trPr>
          <w:trHeight w:val="2835"/>
        </w:trPr>
        <w:tc>
          <w:tcPr>
            <w:tcW w:w="4536" w:type="dxa"/>
          </w:tcPr>
          <w:p w:rsidR="00FC2A18" w:rsidRPr="004B618B" w:rsidRDefault="00FC2A18" w:rsidP="00FC2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18B" w:rsidRPr="004B618B" w:rsidRDefault="004B618B" w:rsidP="004B61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18B">
              <w:rPr>
                <w:rFonts w:ascii="Times New Roman" w:hAnsi="Times New Roman" w:cs="Times New Roman"/>
                <w:b/>
                <w:sz w:val="24"/>
              </w:rPr>
              <w:t>«Герои Родины»</w:t>
            </w:r>
          </w:p>
          <w:p w:rsidR="004B618B" w:rsidRPr="004B618B" w:rsidRDefault="004B618B" w:rsidP="004B6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7C93"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возраст участ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ника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</w:t>
            </w:r>
            <w:r w:rsidR="00D57C93">
              <w:rPr>
                <w:rFonts w:ascii="Times New Roman" w:hAnsi="Times New Roman" w:cs="Times New Roman"/>
                <w:sz w:val="24"/>
              </w:rPr>
              <w:t>ние образовательной организации</w:t>
            </w:r>
          </w:p>
          <w:p w:rsid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ФИО педагога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номинация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название работы</w:t>
            </w:r>
          </w:p>
        </w:tc>
      </w:tr>
    </w:tbl>
    <w:p w:rsidR="00AC0F36" w:rsidRDefault="00AC0F36"/>
    <w:sectPr w:rsidR="00AC0F36" w:rsidSect="00F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8"/>
    <w:rsid w:val="000A0BD6"/>
    <w:rsid w:val="004B618B"/>
    <w:rsid w:val="00AC0F36"/>
    <w:rsid w:val="00D57C93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56D1-5138-46A9-91DB-FFFBE34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2019-03-06T06:54:00Z</dcterms:created>
  <dcterms:modified xsi:type="dcterms:W3CDTF">2020-03-30T11:31:00Z</dcterms:modified>
</cp:coreProperties>
</file>